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226EFB" w14:textId="7B2FDD7D" w:rsidR="0093660B" w:rsidRDefault="0093660B" w:rsidP="0093660B">
      <w:pPr>
        <w:jc w:val="center"/>
        <w:rPr>
          <w:b/>
          <w:sz w:val="32"/>
        </w:rPr>
      </w:pPr>
      <w:r w:rsidRPr="0093660B">
        <w:rPr>
          <w:b/>
          <w:sz w:val="32"/>
        </w:rPr>
        <w:t>College Swimming</w:t>
      </w:r>
    </w:p>
    <w:p w14:paraId="76510EF3" w14:textId="5661F3D9" w:rsidR="007703E8" w:rsidRDefault="007703E8" w:rsidP="0093660B">
      <w:pPr>
        <w:jc w:val="center"/>
        <w:rPr>
          <w:sz w:val="16"/>
        </w:rPr>
      </w:pPr>
      <w:r w:rsidRPr="007703E8">
        <w:rPr>
          <w:sz w:val="16"/>
        </w:rPr>
        <w:t>Written by: Kyle Trelka with help from Purdue Assistant Coach and UW-Milwaukee Head Coach</w:t>
      </w:r>
    </w:p>
    <w:p w14:paraId="06D4C24C" w14:textId="77777777" w:rsidR="007703E8" w:rsidRPr="007703E8" w:rsidRDefault="007703E8" w:rsidP="0093660B">
      <w:pPr>
        <w:jc w:val="center"/>
        <w:rPr>
          <w:sz w:val="16"/>
        </w:rPr>
      </w:pPr>
    </w:p>
    <w:p w14:paraId="06085DF7" w14:textId="77777777" w:rsidR="0093660B" w:rsidRDefault="0093660B">
      <w:r>
        <w:t xml:space="preserve">Swimming in college is often the </w:t>
      </w:r>
      <w:proofErr w:type="gramStart"/>
      <w:r>
        <w:t>ultimate goal</w:t>
      </w:r>
      <w:proofErr w:type="gramEnd"/>
      <w:r>
        <w:t xml:space="preserve"> for many young swimmers.  College swimming is a lot like high school swimming; team comradery, school pride, dual meets, battles for relay spots, and many teams are a big family. My college swimming career was one of the highlights of my life and allowed me to have a tight knit friend group from the first day on campus.  This made it a lot easier to learn how to take care of myself and do laundry as I grew into a young, independent adult.  There are tons of college swim programs out there and if one truly </w:t>
      </w:r>
      <w:r w:rsidR="005167F8">
        <w:t>wishes to continue swimming post-high school</w:t>
      </w:r>
      <w:r>
        <w:t xml:space="preserve">, they can find a program that fits their speed and personality.  </w:t>
      </w:r>
    </w:p>
    <w:p w14:paraId="0A098ADA" w14:textId="77777777" w:rsidR="00523EE5" w:rsidRDefault="007F39D9">
      <w:r>
        <w:t>Possibly Interested in Swimming in College?  Here are some things to prepare you.</w:t>
      </w:r>
    </w:p>
    <w:p w14:paraId="2B207090" w14:textId="77777777" w:rsidR="007F39D9" w:rsidRDefault="007F39D9"/>
    <w:p w14:paraId="168B13F7" w14:textId="77777777" w:rsidR="007F39D9" w:rsidRDefault="00E86947">
      <w:r>
        <w:t xml:space="preserve">What you should be doing to be actively recruited: </w:t>
      </w:r>
    </w:p>
    <w:p w14:paraId="7089A16D" w14:textId="77777777" w:rsidR="007F39D9" w:rsidRDefault="007F39D9" w:rsidP="007F39D9">
      <w:pPr>
        <w:pStyle w:val="ListParagraph"/>
        <w:numPr>
          <w:ilvl w:val="0"/>
          <w:numId w:val="1"/>
        </w:numPr>
      </w:pPr>
      <w:r>
        <w:t xml:space="preserve">Athletes should fill out their profile on </w:t>
      </w:r>
      <w:hyperlink r:id="rId5" w:history="1">
        <w:r w:rsidR="005167F8" w:rsidRPr="00437818">
          <w:rPr>
            <w:rStyle w:val="Hyperlink"/>
          </w:rPr>
          <w:t>www.ncsasports.org</w:t>
        </w:r>
      </w:hyperlink>
      <w:r w:rsidR="005167F8">
        <w:t xml:space="preserve">.  This will put your info online </w:t>
      </w:r>
      <w:r>
        <w:t>so coaches have an easier time finding you based on your times.  This is a general database that college coaches can use for free to find swimmers with times they need for their roster.</w:t>
      </w:r>
    </w:p>
    <w:p w14:paraId="6B02C35D" w14:textId="77777777" w:rsidR="007F39D9" w:rsidRDefault="007F39D9" w:rsidP="007F39D9">
      <w:pPr>
        <w:pStyle w:val="ListParagraph"/>
        <w:numPr>
          <w:ilvl w:val="0"/>
          <w:numId w:val="1"/>
        </w:numPr>
      </w:pPr>
      <w:r>
        <w:t>Go to specific universities’ athletic websites you believe you would be interested in and find the Recruit Questionnaire.  Fill it out and send it in.  This will put you on the radar of the specific school and the coaches will typically track your times through senior year.</w:t>
      </w:r>
    </w:p>
    <w:p w14:paraId="640DAEDC" w14:textId="77777777" w:rsidR="007F39D9" w:rsidRDefault="007F39D9" w:rsidP="007F39D9">
      <w:pPr>
        <w:pStyle w:val="ListParagraph"/>
        <w:numPr>
          <w:ilvl w:val="0"/>
          <w:numId w:val="1"/>
        </w:numPr>
      </w:pPr>
      <w:r>
        <w:t>Occasionally update your profile and redo or do more recruit questionnaires.  My opinion would be once or twice per year.</w:t>
      </w:r>
    </w:p>
    <w:p w14:paraId="7BFA134C" w14:textId="77777777" w:rsidR="00E86947" w:rsidRDefault="00E86947" w:rsidP="00E86947">
      <w:r>
        <w:t xml:space="preserve">These things can start as early as freshman year of high school and should most certainly be done junior year if </w:t>
      </w:r>
      <w:r w:rsidR="005167F8">
        <w:t>there is</w:t>
      </w:r>
      <w:r>
        <w:t xml:space="preserve"> any interest in swimming in college.  If you are a senior, it is never too late to start.  Seniors will need to be more active though and should attempt to email coaches directly </w:t>
      </w:r>
      <w:r w:rsidR="005167F8">
        <w:t>to</w:t>
      </w:r>
      <w:r>
        <w:t xml:space="preserve"> </w:t>
      </w:r>
      <w:r w:rsidR="005167F8">
        <w:t xml:space="preserve">express </w:t>
      </w:r>
      <w:r>
        <w:t>interest in the swim program and inquiring about opportunities.</w:t>
      </w:r>
    </w:p>
    <w:p w14:paraId="43C34198" w14:textId="77777777" w:rsidR="00E86947" w:rsidRDefault="00E86947" w:rsidP="00E86947"/>
    <w:p w14:paraId="34B84F24" w14:textId="77777777" w:rsidR="00E86947" w:rsidRDefault="00E86947" w:rsidP="00E86947">
      <w:r>
        <w:t>Info and Dates to be aware of:</w:t>
      </w:r>
    </w:p>
    <w:p w14:paraId="1DC0F9A3" w14:textId="77777777" w:rsidR="00E86947" w:rsidRDefault="00E86947" w:rsidP="00E86947">
      <w:pPr>
        <w:pStyle w:val="ListParagraph"/>
        <w:numPr>
          <w:ilvl w:val="0"/>
          <w:numId w:val="3"/>
        </w:numPr>
      </w:pPr>
      <w:r>
        <w:rPr>
          <w:b/>
        </w:rPr>
        <w:t xml:space="preserve">Coaches reaching out via text, phone call, or email </w:t>
      </w:r>
      <w:r>
        <w:t>- Coaches are not allowed to speak to an athlete before September 1 of their junior year in high school.  It is still good to send updates freshmen and sophomore year when you have a great meet, they may not respond but this does not mean they are not interested.</w:t>
      </w:r>
    </w:p>
    <w:p w14:paraId="0F35A8BA" w14:textId="77777777" w:rsidR="00E86947" w:rsidRDefault="00E86947" w:rsidP="00E86947">
      <w:pPr>
        <w:pStyle w:val="ListParagraph"/>
        <w:numPr>
          <w:ilvl w:val="0"/>
          <w:numId w:val="3"/>
        </w:numPr>
      </w:pPr>
      <w:r w:rsidRPr="00E86947">
        <w:rPr>
          <w:b/>
        </w:rPr>
        <w:t>Official School Visits</w:t>
      </w:r>
      <w:r>
        <w:t xml:space="preserve"> </w:t>
      </w:r>
      <w:r w:rsidR="0093660B">
        <w:t>–</w:t>
      </w:r>
      <w:r>
        <w:t xml:space="preserve"> </w:t>
      </w:r>
      <w:r w:rsidR="0093660B">
        <w:t xml:space="preserve">Athletes may take school visits their senior year.  </w:t>
      </w:r>
      <w:r>
        <w:t>Prospective athletes are allowed up to five official visits to D1 and D2 schools combined.  Only one official visit per school.  An official visit is one that the school pays for or helps pay for your trip and visit.  My recommendation is to take as many visits as you can to feel out different teams, the atmosphere of big and small schools, and coaches.</w:t>
      </w:r>
    </w:p>
    <w:p w14:paraId="18969820" w14:textId="77777777" w:rsidR="007F39D9" w:rsidRDefault="0093660B" w:rsidP="007F39D9">
      <w:pPr>
        <w:pStyle w:val="ListParagraph"/>
        <w:numPr>
          <w:ilvl w:val="0"/>
          <w:numId w:val="3"/>
        </w:numPr>
      </w:pPr>
      <w:r>
        <w:rPr>
          <w:b/>
        </w:rPr>
        <w:t xml:space="preserve">Girls </w:t>
      </w:r>
      <w:r>
        <w:t xml:space="preserve">– The trend is that girl’s team’s rosters are filling up earlier and earlier in college.  It is much more common for a girl to commit to a college team verbally her junior year of high school and </w:t>
      </w:r>
      <w:r>
        <w:lastRenderedPageBreak/>
        <w:t xml:space="preserve">then take an official visit senior year than back when I was at university.  Therefore, do your best to get in contact as soon as you can but don’t be discouraged if your dream team is full, if they want you bad enough they will make a roster spot for you.  </w:t>
      </w:r>
    </w:p>
    <w:p w14:paraId="6456D213" w14:textId="77777777" w:rsidR="0093660B" w:rsidRDefault="0093660B" w:rsidP="007F39D9">
      <w:pPr>
        <w:pStyle w:val="ListParagraph"/>
        <w:numPr>
          <w:ilvl w:val="0"/>
          <w:numId w:val="3"/>
        </w:numPr>
      </w:pPr>
      <w:r>
        <w:rPr>
          <w:b/>
        </w:rPr>
        <w:t xml:space="preserve">Boys – </w:t>
      </w:r>
      <w:r>
        <w:t>there is not a ton of money out there for boys swimming.  Any scholarship offer is a huge compliment.  The good news, as stated for the girls, there are a ton of schools out there of all sizes who have swim teams.  It is much more common for boys to hold off committing anywhere until senior year of high school.</w:t>
      </w:r>
    </w:p>
    <w:p w14:paraId="71C6038F" w14:textId="7AD59513" w:rsidR="005167F8" w:rsidRDefault="005167F8" w:rsidP="007F39D9">
      <w:pPr>
        <w:pStyle w:val="ListParagraph"/>
        <w:numPr>
          <w:ilvl w:val="0"/>
          <w:numId w:val="3"/>
        </w:numPr>
      </w:pPr>
      <w:r>
        <w:rPr>
          <w:b/>
        </w:rPr>
        <w:t>Typical time standards for Scholarships –</w:t>
      </w:r>
      <w:r>
        <w:t xml:space="preserve">Most of the time </w:t>
      </w:r>
      <w:r w:rsidR="001C50A4">
        <w:t>universities</w:t>
      </w:r>
      <w:r>
        <w:t xml:space="preserve"> are looking to spend their money on swimmers who would </w:t>
      </w:r>
      <w:r w:rsidR="00C62EF8">
        <w:t>score points at the university’s</w:t>
      </w:r>
      <w:r>
        <w:t xml:space="preserve"> conference meet.  For example, in the </w:t>
      </w:r>
      <w:r w:rsidR="00C62EF8">
        <w:t xml:space="preserve">women’s </w:t>
      </w:r>
      <w:r>
        <w:t xml:space="preserve">100 fly at the Big Ten Conference meet it took </w:t>
      </w:r>
      <w:r w:rsidR="00C62EF8">
        <w:t>a 54 low to score points.  For a solid scholarship, one should aim to go 53 high while in high school.</w:t>
      </w:r>
    </w:p>
    <w:p w14:paraId="6EC4E892" w14:textId="6E6D9747" w:rsidR="008D2E80" w:rsidRDefault="008D2E80" w:rsidP="008D2E80">
      <w:r>
        <w:t>Maintaining Scholarships</w:t>
      </w:r>
    </w:p>
    <w:p w14:paraId="6A89CE60" w14:textId="67E83327" w:rsidR="008D2E80" w:rsidRDefault="008D2E80" w:rsidP="000B2370">
      <w:pPr>
        <w:pStyle w:val="ListParagraph"/>
        <w:numPr>
          <w:ilvl w:val="0"/>
          <w:numId w:val="6"/>
        </w:numPr>
      </w:pPr>
      <w:r w:rsidRPr="00665218">
        <w:rPr>
          <w:b/>
        </w:rPr>
        <w:t>If injured</w:t>
      </w:r>
      <w:r>
        <w:t>, each conference, school and coach handles injuries differently.  Most of the time, if one is injured doing their sport or training for it, a coach cannot pull the scholarship but it can happen.</w:t>
      </w:r>
    </w:p>
    <w:p w14:paraId="51FF5148" w14:textId="220AE477" w:rsidR="008D2E80" w:rsidRDefault="008D2E80" w:rsidP="000B2370">
      <w:pPr>
        <w:pStyle w:val="ListParagraph"/>
        <w:numPr>
          <w:ilvl w:val="0"/>
          <w:numId w:val="6"/>
        </w:numPr>
      </w:pPr>
      <w:r w:rsidRPr="00665218">
        <w:rPr>
          <w:b/>
        </w:rPr>
        <w:t>Not performing to standard athletically</w:t>
      </w:r>
      <w:r>
        <w:t xml:space="preserve">, many scholarships are year to year.  </w:t>
      </w:r>
      <w:r w:rsidR="00E56CFA">
        <w:t>Therefore,</w:t>
      </w:r>
      <w:r>
        <w:t xml:space="preserve"> a coach could pull your scholarship.  I have heard from a couple of my friends who did ok in college swimming but not to their expectation that the coach pulled them in at the end of the season evaluation and asked if the athlete would allow the coach to take some of the money back and give it elsewhere.  Not a fun conversation but at least there is communication in that instance.</w:t>
      </w:r>
    </w:p>
    <w:p w14:paraId="2D2564D3" w14:textId="5F57AB68" w:rsidR="008D2E80" w:rsidRDefault="008D2E80" w:rsidP="000B2370">
      <w:pPr>
        <w:pStyle w:val="ListParagraph"/>
        <w:numPr>
          <w:ilvl w:val="0"/>
          <w:numId w:val="6"/>
        </w:numPr>
      </w:pPr>
      <w:r w:rsidRPr="00665218">
        <w:rPr>
          <w:b/>
        </w:rPr>
        <w:t>If a scholarship is pulled</w:t>
      </w:r>
      <w:r>
        <w:t>, it is typically at the end of the season but not always.</w:t>
      </w:r>
    </w:p>
    <w:p w14:paraId="41579537" w14:textId="7D78B6AA" w:rsidR="008D2E80" w:rsidRDefault="008D2E80" w:rsidP="000B2370">
      <w:pPr>
        <w:pStyle w:val="ListParagraph"/>
        <w:numPr>
          <w:ilvl w:val="0"/>
          <w:numId w:val="6"/>
        </w:numPr>
      </w:pPr>
      <w:r w:rsidRPr="00665218">
        <w:rPr>
          <w:b/>
        </w:rPr>
        <w:t>Not performing to academic standards</w:t>
      </w:r>
      <w:r>
        <w:t xml:space="preserve"> may cost one an athletic scholarship.</w:t>
      </w:r>
    </w:p>
    <w:p w14:paraId="1B0483E2" w14:textId="53DF32AD" w:rsidR="008D2E80" w:rsidRDefault="008D2E80" w:rsidP="000B2370">
      <w:pPr>
        <w:pStyle w:val="ListParagraph"/>
        <w:numPr>
          <w:ilvl w:val="0"/>
          <w:numId w:val="6"/>
        </w:numPr>
      </w:pPr>
      <w:r w:rsidRPr="00665218">
        <w:rPr>
          <w:b/>
        </w:rPr>
        <w:t>New coach comes in</w:t>
      </w:r>
      <w:r>
        <w:t xml:space="preserve">, this happens in the swimming world and it is usually the new </w:t>
      </w:r>
      <w:r w:rsidR="00E56CFA">
        <w:t>coach’s</w:t>
      </w:r>
      <w:r>
        <w:t xml:space="preserve"> decision to keep your scholarship agreement or not.</w:t>
      </w:r>
    </w:p>
    <w:p w14:paraId="0974CBB0" w14:textId="160811F5" w:rsidR="008D2E80" w:rsidRDefault="008D2E80" w:rsidP="000B2370">
      <w:r>
        <w:t xml:space="preserve">In division 3, athletic scholarships are not given.  Therefore, if an athlete gets academic scholarships (maybe even some extra due to </w:t>
      </w:r>
      <w:proofErr w:type="gramStart"/>
      <w:r>
        <w:t>be</w:t>
      </w:r>
      <w:bookmarkStart w:id="0" w:name="_GoBack"/>
      <w:bookmarkEnd w:id="0"/>
      <w:r>
        <w:t>ing</w:t>
      </w:r>
      <w:proofErr w:type="gramEnd"/>
      <w:r>
        <w:t xml:space="preserve"> an athlete as well) and the athlete quits the team, the coach cannot pull the academic scholarship from you.</w:t>
      </w:r>
    </w:p>
    <w:p w14:paraId="54836AED" w14:textId="67ECFA40" w:rsidR="00C62EF8" w:rsidRDefault="001C50A4" w:rsidP="001C50A4">
      <w:pPr>
        <w:ind w:left="360"/>
      </w:pPr>
      <w:r>
        <w:t>College Swimming Options</w:t>
      </w:r>
    </w:p>
    <w:p w14:paraId="298F2C0E" w14:textId="258862D2" w:rsidR="001C50A4" w:rsidRDefault="001C50A4" w:rsidP="001C50A4">
      <w:pPr>
        <w:pStyle w:val="ListParagraph"/>
        <w:numPr>
          <w:ilvl w:val="0"/>
          <w:numId w:val="4"/>
        </w:numPr>
      </w:pPr>
      <w:r>
        <w:t xml:space="preserve">NCAA Division 1 and 2 schools can give athletic scholarships.  </w:t>
      </w:r>
    </w:p>
    <w:p w14:paraId="45C9AF58" w14:textId="11EB4346" w:rsidR="001C50A4" w:rsidRDefault="001C50A4" w:rsidP="001C50A4">
      <w:pPr>
        <w:pStyle w:val="ListParagraph"/>
        <w:numPr>
          <w:ilvl w:val="0"/>
          <w:numId w:val="4"/>
        </w:numPr>
      </w:pPr>
      <w:r>
        <w:t>NCAA Division 3 schools may not give scholarships for athletics but if they want you bad enough will “encourage admissions to find a way to make school affordable.”</w:t>
      </w:r>
    </w:p>
    <w:p w14:paraId="094944D1" w14:textId="2EB3C965" w:rsidR="001C50A4" w:rsidRDefault="001C50A4" w:rsidP="001C50A4">
      <w:pPr>
        <w:pStyle w:val="ListParagraph"/>
        <w:numPr>
          <w:ilvl w:val="0"/>
          <w:numId w:val="4"/>
        </w:numPr>
      </w:pPr>
      <w:r>
        <w:t xml:space="preserve">NCAA is the main governing body of college athletics but there are also NAIA </w:t>
      </w:r>
      <w:r w:rsidR="0054605F">
        <w:t>schools which</w:t>
      </w:r>
      <w:r>
        <w:t xml:space="preserve"> may give athletic or academic scholarships.  For </w:t>
      </w:r>
      <w:r w:rsidR="0054605F">
        <w:t>example,</w:t>
      </w:r>
      <w:r>
        <w:t xml:space="preserve"> SCAD Savannah has a very strong swim team.</w:t>
      </w:r>
    </w:p>
    <w:sectPr w:rsidR="001C50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BB49AA"/>
    <w:multiLevelType w:val="hybridMultilevel"/>
    <w:tmpl w:val="842ACA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63D7051"/>
    <w:multiLevelType w:val="hybridMultilevel"/>
    <w:tmpl w:val="3A5438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91F00B3"/>
    <w:multiLevelType w:val="hybridMultilevel"/>
    <w:tmpl w:val="23721B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AE1205E"/>
    <w:multiLevelType w:val="hybridMultilevel"/>
    <w:tmpl w:val="D9A8BB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5D2F2C38"/>
    <w:multiLevelType w:val="hybridMultilevel"/>
    <w:tmpl w:val="2CEA5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DD336EB"/>
    <w:multiLevelType w:val="hybridMultilevel"/>
    <w:tmpl w:val="400EA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5"/>
  </w:num>
  <w:num w:numId="4">
    <w:abstractNumId w:val="3"/>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39D9"/>
    <w:rsid w:val="000B2370"/>
    <w:rsid w:val="001C50A4"/>
    <w:rsid w:val="004849B1"/>
    <w:rsid w:val="005167F8"/>
    <w:rsid w:val="00523EE5"/>
    <w:rsid w:val="0054605F"/>
    <w:rsid w:val="00665218"/>
    <w:rsid w:val="007703E8"/>
    <w:rsid w:val="007F39D9"/>
    <w:rsid w:val="008D2E80"/>
    <w:rsid w:val="0093660B"/>
    <w:rsid w:val="00A84D14"/>
    <w:rsid w:val="00C62EF8"/>
    <w:rsid w:val="00E41F84"/>
    <w:rsid w:val="00E56CFA"/>
    <w:rsid w:val="00E869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6D0C0"/>
  <w15:chartTrackingRefBased/>
  <w15:docId w15:val="{6FD82BF9-7435-4147-9440-960E39AE1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39D9"/>
    <w:pPr>
      <w:ind w:left="720"/>
      <w:contextualSpacing/>
    </w:pPr>
  </w:style>
  <w:style w:type="character" w:styleId="Hyperlink">
    <w:name w:val="Hyperlink"/>
    <w:basedOn w:val="DefaultParagraphFont"/>
    <w:uiPriority w:val="99"/>
    <w:unhideWhenUsed/>
    <w:rsid w:val="005167F8"/>
    <w:rPr>
      <w:color w:val="0563C1" w:themeColor="hyperlink"/>
      <w:u w:val="single"/>
    </w:rPr>
  </w:style>
  <w:style w:type="character" w:styleId="UnresolvedMention">
    <w:name w:val="Unresolved Mention"/>
    <w:basedOn w:val="DefaultParagraphFont"/>
    <w:uiPriority w:val="99"/>
    <w:semiHidden/>
    <w:unhideWhenUsed/>
    <w:rsid w:val="005167F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ncsasports.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470</TotalTime>
  <Pages>2</Pages>
  <Words>839</Words>
  <Characters>4786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Kyle Trelka</dc:creator>
  <cp:keywords/>
  <dc:description/>
  <cp:lastModifiedBy>Kyle Trelka</cp:lastModifiedBy>
  <cp:revision>9</cp:revision>
  <dcterms:created xsi:type="dcterms:W3CDTF">2017-10-17T00:40:00Z</dcterms:created>
  <dcterms:modified xsi:type="dcterms:W3CDTF">2017-10-20T02:02:00Z</dcterms:modified>
</cp:coreProperties>
</file>